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D1873E" w14:textId="3FFBB164" w:rsidR="00ED32D4" w:rsidRDefault="003D764A">
      <w:r>
        <w:t xml:space="preserve">RIPIO y SPF </w:t>
      </w:r>
    </w:p>
    <w:p w14:paraId="359A9F23" w14:textId="77777777" w:rsidR="003D764A" w:rsidRDefault="003D764A"/>
    <w:p w14:paraId="7BC74E05" w14:textId="4F05EDCA" w:rsidR="003D764A" w:rsidRDefault="003D764A" w:rsidP="003D764A">
      <w:pPr>
        <w:pStyle w:val="Prrafodelista"/>
        <w:numPr>
          <w:ilvl w:val="0"/>
          <w:numId w:val="1"/>
        </w:numPr>
      </w:pPr>
      <w:r>
        <w:t xml:space="preserve">Debemos saber </w:t>
      </w:r>
      <w:proofErr w:type="spellStart"/>
      <w:r>
        <w:t>como</w:t>
      </w:r>
      <w:proofErr w:type="spellEnd"/>
      <w:r>
        <w:t xml:space="preserve"> se comunican entre si los dispositivos de una </w:t>
      </w:r>
      <w:proofErr w:type="spellStart"/>
      <w:r>
        <w:t>lan</w:t>
      </w:r>
      <w:proofErr w:type="spellEnd"/>
      <w:r>
        <w:t>, como se encuentran, como se mandan paquetes.</w:t>
      </w:r>
    </w:p>
    <w:p w14:paraId="21863706" w14:textId="10A39624" w:rsidR="003D764A" w:rsidRDefault="003D764A" w:rsidP="003D764A">
      <w:pPr>
        <w:pStyle w:val="Prrafodelista"/>
        <w:numPr>
          <w:ilvl w:val="0"/>
          <w:numId w:val="1"/>
        </w:numPr>
      </w:pPr>
      <w:r>
        <w:t xml:space="preserve">Cómo funcionan los dispositivos de </w:t>
      </w:r>
      <w:proofErr w:type="spellStart"/>
      <w:proofErr w:type="gramStart"/>
      <w:r>
        <w:t>networking</w:t>
      </w:r>
      <w:proofErr w:type="spellEnd"/>
      <w:r>
        <w:t xml:space="preserve">  en</w:t>
      </w:r>
      <w:proofErr w:type="gramEnd"/>
      <w:r>
        <w:t xml:space="preserve"> dispositivos de capa 2 y capa 3 para mandar un paquete, como el </w:t>
      </w:r>
      <w:proofErr w:type="spellStart"/>
      <w:r>
        <w:t>router</w:t>
      </w:r>
      <w:proofErr w:type="spellEnd"/>
      <w:r>
        <w:t xml:space="preserve"> eligió la ruta, cómo conoce a los dispositivos.</w:t>
      </w:r>
    </w:p>
    <w:p w14:paraId="61E0A6D5" w14:textId="4A4E747D" w:rsidR="003D764A" w:rsidRDefault="003D764A" w:rsidP="003D764A">
      <w:pPr>
        <w:pStyle w:val="Prrafodelista"/>
        <w:numPr>
          <w:ilvl w:val="0"/>
          <w:numId w:val="1"/>
        </w:numPr>
      </w:pPr>
      <w:r>
        <w:t>Enrutamiento interno: RIP y SPF</w:t>
      </w:r>
    </w:p>
    <w:p w14:paraId="7404A844" w14:textId="386D351D" w:rsidR="003D764A" w:rsidRDefault="003D764A" w:rsidP="003D764A">
      <w:pPr>
        <w:pStyle w:val="Prrafodelista"/>
        <w:numPr>
          <w:ilvl w:val="0"/>
          <w:numId w:val="1"/>
        </w:numPr>
      </w:pPr>
      <w:r>
        <w:t>Enrutamiento externo:</w:t>
      </w:r>
    </w:p>
    <w:p w14:paraId="780A6B82" w14:textId="65C36A48" w:rsidR="003D764A" w:rsidRDefault="003D764A" w:rsidP="003D764A">
      <w:pPr>
        <w:pStyle w:val="Prrafodelista"/>
        <w:numPr>
          <w:ilvl w:val="0"/>
          <w:numId w:val="1"/>
        </w:numPr>
      </w:pPr>
      <w:r>
        <w:t>Los sistemas autónomos tienen protocolos de uso internos y externos</w:t>
      </w:r>
    </w:p>
    <w:p w14:paraId="38D0809C" w14:textId="77777777" w:rsidR="003D764A" w:rsidRDefault="003D764A" w:rsidP="003D764A"/>
    <w:p w14:paraId="2FFFD924" w14:textId="6710C137" w:rsidR="003D764A" w:rsidRDefault="003D764A" w:rsidP="003D764A">
      <w:r>
        <w:t xml:space="preserve">MPLS </w:t>
      </w:r>
      <w:r>
        <w:br/>
      </w:r>
      <w:r w:rsidRPr="003D764A">
        <w:rPr>
          <w:noProof/>
        </w:rPr>
        <w:drawing>
          <wp:inline distT="0" distB="0" distL="0" distR="0" wp14:anchorId="6FAC75BC" wp14:editId="3D48EB87">
            <wp:extent cx="5400040" cy="2284095"/>
            <wp:effectExtent l="0" t="0" r="0" b="1905"/>
            <wp:docPr id="159682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2589" name=""/>
                    <pic:cNvPicPr/>
                  </pic:nvPicPr>
                  <pic:blipFill>
                    <a:blip r:embed="rId5"/>
                    <a:stretch>
                      <a:fillRect/>
                    </a:stretch>
                  </pic:blipFill>
                  <pic:spPr>
                    <a:xfrm>
                      <a:off x="0" y="0"/>
                      <a:ext cx="5400040" cy="2284095"/>
                    </a:xfrm>
                    <a:prstGeom prst="rect">
                      <a:avLst/>
                    </a:prstGeom>
                  </pic:spPr>
                </pic:pic>
              </a:graphicData>
            </a:graphic>
          </wp:inline>
        </w:drawing>
      </w:r>
    </w:p>
    <w:p w14:paraId="6164DA19" w14:textId="7CBA661B" w:rsidR="00B75202" w:rsidRDefault="00B75202" w:rsidP="00B75202">
      <w:pPr>
        <w:pStyle w:val="Prrafodelista"/>
        <w:numPr>
          <w:ilvl w:val="0"/>
          <w:numId w:val="1"/>
        </w:numPr>
      </w:pPr>
      <w:r>
        <w:t>Protocolo de capa “2.5”, encapsula el protocolo IP/Ethernet, ATM, etc.</w:t>
      </w:r>
    </w:p>
    <w:p w14:paraId="4D0FE0F7" w14:textId="7EA93495" w:rsidR="00B75202" w:rsidRDefault="00B75202" w:rsidP="00B75202">
      <w:pPr>
        <w:pStyle w:val="Prrafodelista"/>
        <w:numPr>
          <w:ilvl w:val="0"/>
          <w:numId w:val="1"/>
        </w:numPr>
      </w:pPr>
      <w:r>
        <w:t xml:space="preserve">Al mapear una IP a una etiqueta de rango fijo, reduzco el tiempo de acceso </w:t>
      </w:r>
    </w:p>
    <w:p w14:paraId="5AD835B5" w14:textId="002F460F" w:rsidR="00B75202" w:rsidRDefault="00B75202" w:rsidP="00B75202">
      <w:pPr>
        <w:pStyle w:val="Prrafodelista"/>
        <w:numPr>
          <w:ilvl w:val="0"/>
          <w:numId w:val="1"/>
        </w:numPr>
      </w:pPr>
      <w:r>
        <w:t xml:space="preserve">Con prefijo me refiero a que, si </w:t>
      </w:r>
      <w:proofErr w:type="gramStart"/>
      <w:r>
        <w:t>coloco  show</w:t>
      </w:r>
      <w:proofErr w:type="gramEnd"/>
      <w:r>
        <w:t xml:space="preserve"> </w:t>
      </w:r>
      <w:proofErr w:type="spellStart"/>
      <w:r>
        <w:t>route</w:t>
      </w:r>
      <w:proofErr w:type="spellEnd"/>
      <w:r>
        <w:t xml:space="preserve">, si quiero ir del origen A </w:t>
      </w:r>
      <w:proofErr w:type="spellStart"/>
      <w:r>
        <w:t>a</w:t>
      </w:r>
      <w:proofErr w:type="spellEnd"/>
      <w:r>
        <w:t xml:space="preserve"> B, el camino es este, de B a C este, y así sucesivamente, voy a tener una línea en mi tabla de </w:t>
      </w:r>
      <w:proofErr w:type="spellStart"/>
      <w:r>
        <w:t>routeo</w:t>
      </w:r>
      <w:proofErr w:type="spellEnd"/>
      <w:r>
        <w:t xml:space="preserve">. Si yo quiero ir de A </w:t>
      </w:r>
      <w:proofErr w:type="spellStart"/>
      <w:r>
        <w:t>a</w:t>
      </w:r>
      <w:proofErr w:type="spellEnd"/>
      <w:r>
        <w:t xml:space="preserve"> Z </w:t>
      </w:r>
      <w:proofErr w:type="spellStart"/>
      <w:r>
        <w:t>Z</w:t>
      </w:r>
      <w:proofErr w:type="spellEnd"/>
      <w:r>
        <w:t xml:space="preserve"> </w:t>
      </w:r>
      <w:proofErr w:type="spellStart"/>
      <w:r>
        <w:t>Z</w:t>
      </w:r>
      <w:proofErr w:type="spellEnd"/>
      <w:r>
        <w:t>, de acá hasta que yo encuentre el camino voy a comerme mucho tiempo buscando prefijos hasta encontrar el que necesito (el profe habló de ejemplo de un diccionario y vos buscando prefijos), la etiqueta me ahorra ese tiempo, porque con una etiqueta esos 27 registros por ejemplo se convierten en 1. Ya no se necesita aprender los prefijos sino las etiquetas, y no hace falta ver la cabecera IP.</w:t>
      </w:r>
    </w:p>
    <w:p w14:paraId="5E1B186B" w14:textId="12202D62" w:rsidR="00B75202" w:rsidRDefault="00B75202" w:rsidP="00B75202">
      <w:r w:rsidRPr="00B75202">
        <w:rPr>
          <w:noProof/>
        </w:rPr>
        <w:lastRenderedPageBreak/>
        <w:drawing>
          <wp:inline distT="0" distB="0" distL="0" distR="0" wp14:anchorId="7779C13F" wp14:editId="49835D87">
            <wp:extent cx="5400040" cy="1576705"/>
            <wp:effectExtent l="0" t="0" r="0" b="4445"/>
            <wp:docPr id="873484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84022" name=""/>
                    <pic:cNvPicPr/>
                  </pic:nvPicPr>
                  <pic:blipFill>
                    <a:blip r:embed="rId6"/>
                    <a:stretch>
                      <a:fillRect/>
                    </a:stretch>
                  </pic:blipFill>
                  <pic:spPr>
                    <a:xfrm>
                      <a:off x="0" y="0"/>
                      <a:ext cx="5400040" cy="1576705"/>
                    </a:xfrm>
                    <a:prstGeom prst="rect">
                      <a:avLst/>
                    </a:prstGeom>
                  </pic:spPr>
                </pic:pic>
              </a:graphicData>
            </a:graphic>
          </wp:inline>
        </w:drawing>
      </w:r>
      <w:r>
        <w:t xml:space="preserve"> </w:t>
      </w:r>
    </w:p>
    <w:p w14:paraId="34AB92AC" w14:textId="6673A53E" w:rsidR="00B75202" w:rsidRDefault="00B75202" w:rsidP="00B75202">
      <w:r>
        <w:t xml:space="preserve">(Básicamente se buscaba enviar </w:t>
      </w:r>
      <w:proofErr w:type="spellStart"/>
      <w:r>
        <w:t>trafico</w:t>
      </w:r>
      <w:proofErr w:type="spellEnd"/>
      <w:r>
        <w:t>/enrutamiento a partir de etiquetas)</w:t>
      </w:r>
    </w:p>
    <w:p w14:paraId="2B62BCB2" w14:textId="5A65A65E" w:rsidR="00B75202" w:rsidRDefault="00B75202" w:rsidP="00B75202">
      <w:r w:rsidRPr="00B75202">
        <w:rPr>
          <w:noProof/>
        </w:rPr>
        <w:drawing>
          <wp:inline distT="0" distB="0" distL="0" distR="0" wp14:anchorId="08AC5A64" wp14:editId="48228E19">
            <wp:extent cx="5400040" cy="3538855"/>
            <wp:effectExtent l="0" t="0" r="0" b="4445"/>
            <wp:docPr id="170853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3032" name=""/>
                    <pic:cNvPicPr/>
                  </pic:nvPicPr>
                  <pic:blipFill>
                    <a:blip r:embed="rId7"/>
                    <a:stretch>
                      <a:fillRect/>
                    </a:stretch>
                  </pic:blipFill>
                  <pic:spPr>
                    <a:xfrm>
                      <a:off x="0" y="0"/>
                      <a:ext cx="5400040" cy="3538855"/>
                    </a:xfrm>
                    <a:prstGeom prst="rect">
                      <a:avLst/>
                    </a:prstGeom>
                  </pic:spPr>
                </pic:pic>
              </a:graphicData>
            </a:graphic>
          </wp:inline>
        </w:drawing>
      </w:r>
    </w:p>
    <w:p w14:paraId="7F2C207D" w14:textId="75DDF6AD" w:rsidR="00B75202" w:rsidRDefault="00B75202" w:rsidP="00B75202">
      <w:r w:rsidRPr="00B75202">
        <w:rPr>
          <w:noProof/>
        </w:rPr>
        <w:drawing>
          <wp:inline distT="0" distB="0" distL="0" distR="0" wp14:anchorId="5F4D377E" wp14:editId="6C5DDC68">
            <wp:extent cx="5400040" cy="2791460"/>
            <wp:effectExtent l="0" t="0" r="0" b="8890"/>
            <wp:docPr id="321594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94464" name=""/>
                    <pic:cNvPicPr/>
                  </pic:nvPicPr>
                  <pic:blipFill>
                    <a:blip r:embed="rId8"/>
                    <a:stretch>
                      <a:fillRect/>
                    </a:stretch>
                  </pic:blipFill>
                  <pic:spPr>
                    <a:xfrm>
                      <a:off x="0" y="0"/>
                      <a:ext cx="5400040" cy="2791460"/>
                    </a:xfrm>
                    <a:prstGeom prst="rect">
                      <a:avLst/>
                    </a:prstGeom>
                  </pic:spPr>
                </pic:pic>
              </a:graphicData>
            </a:graphic>
          </wp:inline>
        </w:drawing>
      </w:r>
    </w:p>
    <w:p w14:paraId="22ECBD09" w14:textId="49B7EF9C" w:rsidR="004B7378" w:rsidRDefault="004B7378" w:rsidP="00B75202">
      <w:r>
        <w:lastRenderedPageBreak/>
        <w:t xml:space="preserve">Acá se puede ver el sistema autónomo ASO, con sus </w:t>
      </w:r>
      <w:proofErr w:type="spellStart"/>
      <w:r>
        <w:t>router</w:t>
      </w:r>
      <w:proofErr w:type="spellEnd"/>
      <w:r>
        <w:t xml:space="preserve"> de borde R1-PE y R5-PE.</w:t>
      </w:r>
    </w:p>
    <w:p w14:paraId="482CD4C7" w14:textId="6848DADE" w:rsidR="004B7378" w:rsidRDefault="004B7378" w:rsidP="00B75202">
      <w:r>
        <w:t>Tabla de enrutamiento:</w:t>
      </w:r>
    </w:p>
    <w:p w14:paraId="557B4F7E" w14:textId="70A6ACFA" w:rsidR="004B7378" w:rsidRDefault="004B7378" w:rsidP="00B75202">
      <w:r w:rsidRPr="004B7378">
        <w:rPr>
          <w:noProof/>
        </w:rPr>
        <w:drawing>
          <wp:inline distT="0" distB="0" distL="0" distR="0" wp14:anchorId="69453D91" wp14:editId="4B1D945F">
            <wp:extent cx="2482742" cy="2584633"/>
            <wp:effectExtent l="0" t="0" r="0" b="6350"/>
            <wp:docPr id="509772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72500" name=""/>
                    <pic:cNvPicPr/>
                  </pic:nvPicPr>
                  <pic:blipFill>
                    <a:blip r:embed="rId9"/>
                    <a:stretch>
                      <a:fillRect/>
                    </a:stretch>
                  </pic:blipFill>
                  <pic:spPr>
                    <a:xfrm>
                      <a:off x="0" y="0"/>
                      <a:ext cx="2483730" cy="2585662"/>
                    </a:xfrm>
                    <a:prstGeom prst="rect">
                      <a:avLst/>
                    </a:prstGeom>
                  </pic:spPr>
                </pic:pic>
              </a:graphicData>
            </a:graphic>
          </wp:inline>
        </w:drawing>
      </w:r>
    </w:p>
    <w:p w14:paraId="654FED2C" w14:textId="600B05C8" w:rsidR="004B7378" w:rsidRDefault="004B7378" w:rsidP="00B75202">
      <w:r w:rsidRPr="004B7378">
        <w:rPr>
          <w:noProof/>
        </w:rPr>
        <w:drawing>
          <wp:inline distT="0" distB="0" distL="0" distR="0" wp14:anchorId="23951049" wp14:editId="289E8DB3">
            <wp:extent cx="2425533" cy="2589536"/>
            <wp:effectExtent l="0" t="0" r="0" b="1270"/>
            <wp:docPr id="714471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71491" name=""/>
                    <pic:cNvPicPr/>
                  </pic:nvPicPr>
                  <pic:blipFill>
                    <a:blip r:embed="rId10"/>
                    <a:stretch>
                      <a:fillRect/>
                    </a:stretch>
                  </pic:blipFill>
                  <pic:spPr>
                    <a:xfrm>
                      <a:off x="0" y="0"/>
                      <a:ext cx="2439533" cy="2604482"/>
                    </a:xfrm>
                    <a:prstGeom prst="rect">
                      <a:avLst/>
                    </a:prstGeom>
                  </pic:spPr>
                </pic:pic>
              </a:graphicData>
            </a:graphic>
          </wp:inline>
        </w:drawing>
      </w:r>
      <w:r w:rsidRPr="004B7378">
        <w:rPr>
          <w:noProof/>
        </w:rPr>
        <w:drawing>
          <wp:inline distT="0" distB="0" distL="0" distR="0" wp14:anchorId="774A8CE5" wp14:editId="6BED4D0F">
            <wp:extent cx="2917623" cy="1734312"/>
            <wp:effectExtent l="0" t="0" r="0" b="0"/>
            <wp:docPr id="1879267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67128" name=""/>
                    <pic:cNvPicPr/>
                  </pic:nvPicPr>
                  <pic:blipFill>
                    <a:blip r:embed="rId11"/>
                    <a:stretch>
                      <a:fillRect/>
                    </a:stretch>
                  </pic:blipFill>
                  <pic:spPr>
                    <a:xfrm>
                      <a:off x="0" y="0"/>
                      <a:ext cx="2957290" cy="1757891"/>
                    </a:xfrm>
                    <a:prstGeom prst="rect">
                      <a:avLst/>
                    </a:prstGeom>
                  </pic:spPr>
                </pic:pic>
              </a:graphicData>
            </a:graphic>
          </wp:inline>
        </w:drawing>
      </w:r>
    </w:p>
    <w:p w14:paraId="125CF136" w14:textId="3FF48DF6" w:rsidR="004B7378" w:rsidRDefault="004B7378" w:rsidP="00B75202">
      <w:r>
        <w:t>Notar como en el proceso de búsqueda el prefijo es el mismo, lo ideal es agruparlo por etiqueta y no perder tiempo en leer la cabecera IP.</w:t>
      </w:r>
    </w:p>
    <w:p w14:paraId="539510FC" w14:textId="3841B011" w:rsidR="004B7378" w:rsidRDefault="00097E20" w:rsidP="00B75202">
      <w:r>
        <w:t xml:space="preserve">Video </w:t>
      </w:r>
      <w:proofErr w:type="spellStart"/>
      <w:r>
        <w:t>explciando</w:t>
      </w:r>
      <w:proofErr w:type="spellEnd"/>
      <w:r>
        <w:t xml:space="preserve"> </w:t>
      </w:r>
      <w:proofErr w:type="spellStart"/>
      <w:r>
        <w:t>ela</w:t>
      </w:r>
      <w:proofErr w:type="spellEnd"/>
      <w:r>
        <w:t xml:space="preserve"> tabla de enrutamiento: </w:t>
      </w:r>
      <w:hyperlink r:id="rId12" w:history="1">
        <w:r w:rsidR="0040035B" w:rsidRPr="0040035B">
          <w:rPr>
            <w:rStyle w:val="Hipervnculo"/>
          </w:rPr>
          <w:t>https://youtu.be/-YiVnLSETMw?si=uC-52V_z8ZrBe2LM</w:t>
        </w:r>
      </w:hyperlink>
    </w:p>
    <w:p w14:paraId="78B4E157" w14:textId="18DDAC22" w:rsidR="004B7378" w:rsidRDefault="004B7378" w:rsidP="00B75202">
      <w:r>
        <w:t>Trabajando con MPLS ahora:</w:t>
      </w:r>
    </w:p>
    <w:p w14:paraId="1ED107AE" w14:textId="075E818E" w:rsidR="004B7378" w:rsidRDefault="004B7378" w:rsidP="00B75202">
      <w:r w:rsidRPr="004B7378">
        <w:rPr>
          <w:noProof/>
        </w:rPr>
        <w:lastRenderedPageBreak/>
        <w:drawing>
          <wp:inline distT="0" distB="0" distL="0" distR="0" wp14:anchorId="4F9CDC08" wp14:editId="239BBA65">
            <wp:extent cx="5400040" cy="2675890"/>
            <wp:effectExtent l="0" t="0" r="0" b="0"/>
            <wp:docPr id="501163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63242" name=""/>
                    <pic:cNvPicPr/>
                  </pic:nvPicPr>
                  <pic:blipFill>
                    <a:blip r:embed="rId13"/>
                    <a:stretch>
                      <a:fillRect/>
                    </a:stretch>
                  </pic:blipFill>
                  <pic:spPr>
                    <a:xfrm>
                      <a:off x="0" y="0"/>
                      <a:ext cx="5400040" cy="2675890"/>
                    </a:xfrm>
                    <a:prstGeom prst="rect">
                      <a:avLst/>
                    </a:prstGeom>
                  </pic:spPr>
                </pic:pic>
              </a:graphicData>
            </a:graphic>
          </wp:inline>
        </w:drawing>
      </w:r>
    </w:p>
    <w:p w14:paraId="1765BAD6" w14:textId="1C72BBD0" w:rsidR="004B7378" w:rsidRDefault="004B7378" w:rsidP="00B75202">
      <w:r>
        <w:t xml:space="preserve">Cada </w:t>
      </w:r>
      <w:proofErr w:type="spellStart"/>
      <w:r>
        <w:t>router</w:t>
      </w:r>
      <w:proofErr w:type="spellEnd"/>
      <w:r>
        <w:t xml:space="preserve"> crea una tabla de etiquetas, dando por hecho que ya conocen todos los prefijos</w:t>
      </w:r>
      <w:r w:rsidR="000055FA">
        <w:t>.</w:t>
      </w:r>
    </w:p>
    <w:p w14:paraId="0CF6FEE7" w14:textId="46EF43F5" w:rsidR="000055FA" w:rsidRDefault="000055FA" w:rsidP="00B75202">
      <w:r>
        <w:t xml:space="preserve">R2 asigna de manera </w:t>
      </w:r>
      <w:proofErr w:type="spellStart"/>
      <w:r>
        <w:t>random</w:t>
      </w:r>
      <w:proofErr w:type="spellEnd"/>
      <w:r>
        <w:t xml:space="preserve"> </w:t>
      </w:r>
      <w:proofErr w:type="spellStart"/>
      <w:r>
        <w:t>labels</w:t>
      </w:r>
      <w:proofErr w:type="spellEnd"/>
      <w:r>
        <w:t xml:space="preserve"> a sus vecinos. R1 le informa su </w:t>
      </w:r>
      <w:proofErr w:type="spellStart"/>
      <w:r>
        <w:t>label</w:t>
      </w:r>
      <w:proofErr w:type="spellEnd"/>
      <w:r>
        <w:t xml:space="preserve"> de salida a R2:</w:t>
      </w:r>
    </w:p>
    <w:p w14:paraId="4AC38EE9" w14:textId="7F80F585" w:rsidR="000055FA" w:rsidRDefault="000055FA" w:rsidP="00B75202">
      <w:r w:rsidRPr="000055FA">
        <w:rPr>
          <w:noProof/>
        </w:rPr>
        <w:drawing>
          <wp:inline distT="0" distB="0" distL="0" distR="0" wp14:anchorId="1157EACD" wp14:editId="340E1CC7">
            <wp:extent cx="5400040" cy="3143885"/>
            <wp:effectExtent l="0" t="0" r="0" b="0"/>
            <wp:docPr id="565834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34423" name=""/>
                    <pic:cNvPicPr/>
                  </pic:nvPicPr>
                  <pic:blipFill>
                    <a:blip r:embed="rId14"/>
                    <a:stretch>
                      <a:fillRect/>
                    </a:stretch>
                  </pic:blipFill>
                  <pic:spPr>
                    <a:xfrm>
                      <a:off x="0" y="0"/>
                      <a:ext cx="5400040" cy="3143885"/>
                    </a:xfrm>
                    <a:prstGeom prst="rect">
                      <a:avLst/>
                    </a:prstGeom>
                  </pic:spPr>
                </pic:pic>
              </a:graphicData>
            </a:graphic>
          </wp:inline>
        </w:drawing>
      </w:r>
    </w:p>
    <w:p w14:paraId="6A9926C4" w14:textId="2E5553DF" w:rsidR="000055FA" w:rsidRDefault="000055FA" w:rsidP="00B75202">
      <w:r>
        <w:t>R3 hace lo mismo y me queda así:</w:t>
      </w:r>
    </w:p>
    <w:p w14:paraId="1B646ED4" w14:textId="1F538811" w:rsidR="000055FA" w:rsidRDefault="000055FA" w:rsidP="00B75202">
      <w:r w:rsidRPr="000055FA">
        <w:rPr>
          <w:noProof/>
        </w:rPr>
        <w:lastRenderedPageBreak/>
        <w:drawing>
          <wp:inline distT="0" distB="0" distL="0" distR="0" wp14:anchorId="6297A8B3" wp14:editId="6FC70612">
            <wp:extent cx="5400040" cy="3061970"/>
            <wp:effectExtent l="0" t="0" r="0" b="5080"/>
            <wp:docPr id="1850262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62384" name=""/>
                    <pic:cNvPicPr/>
                  </pic:nvPicPr>
                  <pic:blipFill>
                    <a:blip r:embed="rId15"/>
                    <a:stretch>
                      <a:fillRect/>
                    </a:stretch>
                  </pic:blipFill>
                  <pic:spPr>
                    <a:xfrm>
                      <a:off x="0" y="0"/>
                      <a:ext cx="5400040" cy="3061970"/>
                    </a:xfrm>
                    <a:prstGeom prst="rect">
                      <a:avLst/>
                    </a:prstGeom>
                  </pic:spPr>
                </pic:pic>
              </a:graphicData>
            </a:graphic>
          </wp:inline>
        </w:drawing>
      </w:r>
    </w:p>
    <w:p w14:paraId="28388A6B" w14:textId="2FDC8C09" w:rsidR="000055FA" w:rsidRDefault="000055FA" w:rsidP="00B75202">
      <w:r>
        <w:t xml:space="preserve">R1 y R3 </w:t>
      </w:r>
      <w:proofErr w:type="spellStart"/>
      <w:r>
        <w:t>conoceran</w:t>
      </w:r>
      <w:proofErr w:type="spellEnd"/>
      <w:r>
        <w:t xml:space="preserve"> ahora las etiquetas entre si porque R2 les informa se “</w:t>
      </w:r>
      <w:proofErr w:type="spellStart"/>
      <w:r>
        <w:t>Label</w:t>
      </w:r>
      <w:proofErr w:type="spellEnd"/>
      <w:r>
        <w:t xml:space="preserve"> asignado”, para así se pueden comunicar entre </w:t>
      </w:r>
      <w:proofErr w:type="spellStart"/>
      <w:r>
        <w:t>si</w:t>
      </w:r>
      <w:proofErr w:type="spellEnd"/>
      <w:r>
        <w:t>, quedando sus tablas:</w:t>
      </w:r>
      <w:r>
        <w:br/>
      </w:r>
      <w:r w:rsidRPr="000055FA">
        <w:rPr>
          <w:noProof/>
        </w:rPr>
        <w:drawing>
          <wp:inline distT="0" distB="0" distL="0" distR="0" wp14:anchorId="28846550" wp14:editId="6661E6F1">
            <wp:extent cx="5400040" cy="3552825"/>
            <wp:effectExtent l="0" t="0" r="0" b="9525"/>
            <wp:docPr id="880813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13011" name=""/>
                    <pic:cNvPicPr/>
                  </pic:nvPicPr>
                  <pic:blipFill>
                    <a:blip r:embed="rId16"/>
                    <a:stretch>
                      <a:fillRect/>
                    </a:stretch>
                  </pic:blipFill>
                  <pic:spPr>
                    <a:xfrm>
                      <a:off x="0" y="0"/>
                      <a:ext cx="5400040" cy="3552825"/>
                    </a:xfrm>
                    <a:prstGeom prst="rect">
                      <a:avLst/>
                    </a:prstGeom>
                  </pic:spPr>
                </pic:pic>
              </a:graphicData>
            </a:graphic>
          </wp:inline>
        </w:drawing>
      </w:r>
    </w:p>
    <w:p w14:paraId="0987E1F6" w14:textId="71F3FC7C" w:rsidR="000055FA" w:rsidRDefault="000055FA" w:rsidP="00B75202"/>
    <w:p w14:paraId="4216D3C3" w14:textId="706FAB50" w:rsidR="0017063B" w:rsidRDefault="0017063B" w:rsidP="00B75202">
      <w:r w:rsidRPr="0017063B">
        <w:rPr>
          <w:noProof/>
        </w:rPr>
        <w:lastRenderedPageBreak/>
        <w:drawing>
          <wp:inline distT="0" distB="0" distL="0" distR="0" wp14:anchorId="79407C48" wp14:editId="7B3D0E64">
            <wp:extent cx="5400040" cy="2968625"/>
            <wp:effectExtent l="0" t="0" r="0" b="3175"/>
            <wp:docPr id="1107573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73333" name=""/>
                    <pic:cNvPicPr/>
                  </pic:nvPicPr>
                  <pic:blipFill>
                    <a:blip r:embed="rId17"/>
                    <a:stretch>
                      <a:fillRect/>
                    </a:stretch>
                  </pic:blipFill>
                  <pic:spPr>
                    <a:xfrm>
                      <a:off x="0" y="0"/>
                      <a:ext cx="5400040" cy="2968625"/>
                    </a:xfrm>
                    <a:prstGeom prst="rect">
                      <a:avLst/>
                    </a:prstGeom>
                  </pic:spPr>
                </pic:pic>
              </a:graphicData>
            </a:graphic>
          </wp:inline>
        </w:drawing>
      </w:r>
      <w:r w:rsidRPr="0017063B">
        <w:rPr>
          <w:noProof/>
        </w:rPr>
        <w:drawing>
          <wp:inline distT="0" distB="0" distL="0" distR="0" wp14:anchorId="070C1693" wp14:editId="56A8DE30">
            <wp:extent cx="5400040" cy="3014980"/>
            <wp:effectExtent l="0" t="0" r="0" b="0"/>
            <wp:docPr id="142810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2517" name=""/>
                    <pic:cNvPicPr/>
                  </pic:nvPicPr>
                  <pic:blipFill>
                    <a:blip r:embed="rId18"/>
                    <a:stretch>
                      <a:fillRect/>
                    </a:stretch>
                  </pic:blipFill>
                  <pic:spPr>
                    <a:xfrm>
                      <a:off x="0" y="0"/>
                      <a:ext cx="5400040" cy="3014980"/>
                    </a:xfrm>
                    <a:prstGeom prst="rect">
                      <a:avLst/>
                    </a:prstGeom>
                  </pic:spPr>
                </pic:pic>
              </a:graphicData>
            </a:graphic>
          </wp:inline>
        </w:drawing>
      </w:r>
    </w:p>
    <w:p w14:paraId="45694C5A" w14:textId="3A7B67BA" w:rsidR="0017063B" w:rsidRDefault="0017063B" w:rsidP="00B75202">
      <w:r>
        <w:t xml:space="preserve">(las redes del cliente no ven la red basada en </w:t>
      </w:r>
      <w:proofErr w:type="spellStart"/>
      <w:r>
        <w:t>LABELs</w:t>
      </w:r>
      <w:proofErr w:type="spellEnd"/>
      <w:r>
        <w:t xml:space="preserve"> del proveedor que le ofrece esta red, sino que ve un PPP)</w:t>
      </w:r>
    </w:p>
    <w:p w14:paraId="59BBE2A8" w14:textId="6B5CD793" w:rsidR="0017063B" w:rsidRDefault="0017063B" w:rsidP="00B75202">
      <w:r>
        <w:t>VRF te permite tener múltiples tablas de enrutamiento en un solo lugar físico, menciono algo de que eso hace el ISP y crea un túnel VPN etc.</w:t>
      </w:r>
    </w:p>
    <w:p w14:paraId="19970325" w14:textId="77777777" w:rsidR="0017063B" w:rsidRDefault="0017063B" w:rsidP="00B75202"/>
    <w:p w14:paraId="629DECE0" w14:textId="5CB46B98" w:rsidR="0017063B" w:rsidRDefault="0017063B" w:rsidP="00B75202">
      <w:r w:rsidRPr="0017063B">
        <w:rPr>
          <w:noProof/>
        </w:rPr>
        <w:lastRenderedPageBreak/>
        <w:drawing>
          <wp:inline distT="0" distB="0" distL="0" distR="0" wp14:anchorId="7834F3E3" wp14:editId="7AC24CD7">
            <wp:extent cx="5400040" cy="2522855"/>
            <wp:effectExtent l="0" t="0" r="0" b="0"/>
            <wp:docPr id="1876836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36907" name=""/>
                    <pic:cNvPicPr/>
                  </pic:nvPicPr>
                  <pic:blipFill>
                    <a:blip r:embed="rId19"/>
                    <a:stretch>
                      <a:fillRect/>
                    </a:stretch>
                  </pic:blipFill>
                  <pic:spPr>
                    <a:xfrm>
                      <a:off x="0" y="0"/>
                      <a:ext cx="5400040" cy="2522855"/>
                    </a:xfrm>
                    <a:prstGeom prst="rect">
                      <a:avLst/>
                    </a:prstGeom>
                  </pic:spPr>
                </pic:pic>
              </a:graphicData>
            </a:graphic>
          </wp:inline>
        </w:drawing>
      </w:r>
      <w:r w:rsidRPr="0017063B">
        <w:rPr>
          <w:noProof/>
        </w:rPr>
        <w:drawing>
          <wp:inline distT="0" distB="0" distL="0" distR="0" wp14:anchorId="1090980A" wp14:editId="1E639287">
            <wp:extent cx="5063556" cy="3073025"/>
            <wp:effectExtent l="0" t="0" r="3810" b="0"/>
            <wp:docPr id="857498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98297" name=""/>
                    <pic:cNvPicPr/>
                  </pic:nvPicPr>
                  <pic:blipFill>
                    <a:blip r:embed="rId20"/>
                    <a:stretch>
                      <a:fillRect/>
                    </a:stretch>
                  </pic:blipFill>
                  <pic:spPr>
                    <a:xfrm>
                      <a:off x="0" y="0"/>
                      <a:ext cx="5075998" cy="3080576"/>
                    </a:xfrm>
                    <a:prstGeom prst="rect">
                      <a:avLst/>
                    </a:prstGeom>
                  </pic:spPr>
                </pic:pic>
              </a:graphicData>
            </a:graphic>
          </wp:inline>
        </w:drawing>
      </w:r>
    </w:p>
    <w:p w14:paraId="3DA2B9D4" w14:textId="60A641C5" w:rsidR="00F22A55" w:rsidRDefault="00F22A55" w:rsidP="00B75202">
      <w:r w:rsidRPr="00F22A55">
        <w:rPr>
          <w:noProof/>
        </w:rPr>
        <w:drawing>
          <wp:inline distT="0" distB="0" distL="0" distR="0" wp14:anchorId="65361A60" wp14:editId="779719E8">
            <wp:extent cx="5026557" cy="2954816"/>
            <wp:effectExtent l="0" t="0" r="3175" b="0"/>
            <wp:docPr id="1421597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97952" name=""/>
                    <pic:cNvPicPr/>
                  </pic:nvPicPr>
                  <pic:blipFill>
                    <a:blip r:embed="rId21"/>
                    <a:stretch>
                      <a:fillRect/>
                    </a:stretch>
                  </pic:blipFill>
                  <pic:spPr>
                    <a:xfrm>
                      <a:off x="0" y="0"/>
                      <a:ext cx="5033669" cy="2958997"/>
                    </a:xfrm>
                    <a:prstGeom prst="rect">
                      <a:avLst/>
                    </a:prstGeom>
                  </pic:spPr>
                </pic:pic>
              </a:graphicData>
            </a:graphic>
          </wp:inline>
        </w:drawing>
      </w:r>
    </w:p>
    <w:p w14:paraId="7111A9BC" w14:textId="360AF786" w:rsidR="000055FA" w:rsidRDefault="00F22A55" w:rsidP="00B75202">
      <w:r w:rsidRPr="00F22A55">
        <w:rPr>
          <w:noProof/>
        </w:rPr>
        <w:lastRenderedPageBreak/>
        <w:drawing>
          <wp:inline distT="0" distB="0" distL="0" distR="0" wp14:anchorId="5DC6B07C" wp14:editId="71477498">
            <wp:extent cx="5400040" cy="2373630"/>
            <wp:effectExtent l="0" t="0" r="0" b="7620"/>
            <wp:docPr id="529982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82724" name=""/>
                    <pic:cNvPicPr/>
                  </pic:nvPicPr>
                  <pic:blipFill>
                    <a:blip r:embed="rId22"/>
                    <a:stretch>
                      <a:fillRect/>
                    </a:stretch>
                  </pic:blipFill>
                  <pic:spPr>
                    <a:xfrm>
                      <a:off x="0" y="0"/>
                      <a:ext cx="5400040" cy="2373630"/>
                    </a:xfrm>
                    <a:prstGeom prst="rect">
                      <a:avLst/>
                    </a:prstGeom>
                  </pic:spPr>
                </pic:pic>
              </a:graphicData>
            </a:graphic>
          </wp:inline>
        </w:drawing>
      </w:r>
    </w:p>
    <w:p w14:paraId="07214CE4" w14:textId="77D2A3CC" w:rsidR="006B1A78" w:rsidRPr="006B1A78" w:rsidRDefault="006B1A78" w:rsidP="00B75202">
      <w:r w:rsidRPr="002E56D0">
        <w:rPr>
          <w:b/>
          <w:bCs/>
        </w:rPr>
        <w:t>RIB</w:t>
      </w:r>
      <w:r>
        <w:t>: Tabla de enrutamiento IP, esta se crea por los protocolos de enrutamiento IGP</w:t>
      </w:r>
      <w:r>
        <w:t xml:space="preserve"> </w:t>
      </w:r>
      <w:r>
        <w:sym w:font="Wingdings" w:char="F0E0"/>
      </w:r>
      <w:r>
        <w:t xml:space="preserve"> Pano de control.</w:t>
      </w:r>
    </w:p>
    <w:p w14:paraId="6629DA08" w14:textId="6D3EF1CB" w:rsidR="00244ECC" w:rsidRDefault="00244ECC" w:rsidP="00B75202">
      <w:r w:rsidRPr="002E56D0">
        <w:rPr>
          <w:b/>
          <w:bCs/>
        </w:rPr>
        <w:t>LDP</w:t>
      </w:r>
      <w:r>
        <w:t>: Protocolo encargado de asignar la etiqueta a los prefijos y anunciar las etiquetas a los vecinos. También crea la tabla de etiquetas LIB</w:t>
      </w:r>
      <w:r w:rsidR="006B1A78">
        <w:t xml:space="preserve"> </w:t>
      </w:r>
      <w:r w:rsidR="006B1A78">
        <w:sym w:font="Wingdings" w:char="F0E0"/>
      </w:r>
      <w:r w:rsidR="006B1A78">
        <w:t xml:space="preserve"> Pano de control</w:t>
      </w:r>
      <w:r w:rsidR="006B1A78">
        <w:t>.</w:t>
      </w:r>
    </w:p>
    <w:p w14:paraId="17DB1A9C" w14:textId="79A94166" w:rsidR="006B1A78" w:rsidRDefault="006B1A78" w:rsidP="00B75202">
      <w:r>
        <w:t xml:space="preserve">FIB es una tabla de enrutamiento como la </w:t>
      </w:r>
      <w:proofErr w:type="gramStart"/>
      <w:r>
        <w:t>RIB</w:t>
      </w:r>
      <w:proofErr w:type="gramEnd"/>
      <w:r>
        <w:t xml:space="preserve"> pero </w:t>
      </w:r>
      <w:proofErr w:type="spellStart"/>
      <w:r>
        <w:t>mas</w:t>
      </w:r>
      <w:proofErr w:type="spellEnd"/>
      <w:r>
        <w:t xml:space="preserve"> eficiente </w:t>
      </w:r>
      <w:r>
        <w:sym w:font="Wingdings" w:char="F0E0"/>
      </w:r>
      <w:r>
        <w:t xml:space="preserve"> Pano de </w:t>
      </w:r>
      <w:r>
        <w:t>Datos.</w:t>
      </w:r>
    </w:p>
    <w:p w14:paraId="2FA4581C" w14:textId="3CD58786" w:rsidR="006B1A78" w:rsidRDefault="006B1A78" w:rsidP="00B75202">
      <w:r>
        <w:t xml:space="preserve">LFIB es una tabla de etiquetas como la </w:t>
      </w:r>
      <w:proofErr w:type="gramStart"/>
      <w:r>
        <w:t>LDP</w:t>
      </w:r>
      <w:proofErr w:type="gramEnd"/>
      <w:r>
        <w:t xml:space="preserve"> pero </w:t>
      </w:r>
      <w:proofErr w:type="spellStart"/>
      <w:r>
        <w:t>mas</w:t>
      </w:r>
      <w:proofErr w:type="spellEnd"/>
      <w:r>
        <w:t xml:space="preserve"> eficiente </w:t>
      </w:r>
      <w:r>
        <w:sym w:font="Wingdings" w:char="F0E0"/>
      </w:r>
      <w:r>
        <w:t xml:space="preserve"> Pano de Datos</w:t>
      </w:r>
      <w:r>
        <w:t>.</w:t>
      </w:r>
    </w:p>
    <w:p w14:paraId="029874AD" w14:textId="146D7048" w:rsidR="00F22A55" w:rsidRDefault="003D2634" w:rsidP="00B75202">
      <w:pPr>
        <w:rPr>
          <w:noProof/>
        </w:rPr>
      </w:pPr>
      <w:r>
        <w:rPr>
          <w:noProof/>
        </w:rPr>
        <w:t>x</w:t>
      </w:r>
      <w:r w:rsidR="00F22A55" w:rsidRPr="00F22A55">
        <w:rPr>
          <w:noProof/>
        </w:rPr>
        <w:drawing>
          <wp:inline distT="0" distB="0" distL="0" distR="0" wp14:anchorId="27074529" wp14:editId="3BCCE081">
            <wp:extent cx="5400040" cy="3109595"/>
            <wp:effectExtent l="0" t="0" r="0" b="0"/>
            <wp:docPr id="10074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84" name=""/>
                    <pic:cNvPicPr/>
                  </pic:nvPicPr>
                  <pic:blipFill>
                    <a:blip r:embed="rId23"/>
                    <a:stretch>
                      <a:fillRect/>
                    </a:stretch>
                  </pic:blipFill>
                  <pic:spPr>
                    <a:xfrm>
                      <a:off x="0" y="0"/>
                      <a:ext cx="5400040" cy="3109595"/>
                    </a:xfrm>
                    <a:prstGeom prst="rect">
                      <a:avLst/>
                    </a:prstGeom>
                  </pic:spPr>
                </pic:pic>
              </a:graphicData>
            </a:graphic>
          </wp:inline>
        </w:drawing>
      </w:r>
    </w:p>
    <w:p w14:paraId="3E043BB0" w14:textId="77777777" w:rsidR="00810D9B" w:rsidRDefault="00810D9B" w:rsidP="00810D9B">
      <w:r w:rsidRPr="00810D9B">
        <w:rPr>
          <w:noProof/>
          <w:highlight w:val="yellow"/>
        </w:rPr>
        <w:t>Process Switching</w:t>
      </w:r>
      <w:r>
        <w:rPr>
          <w:noProof/>
        </w:rPr>
        <w:t xml:space="preserve">: </w:t>
      </w:r>
      <w:r w:rsidRPr="00810D9B">
        <w:rPr>
          <w:noProof/>
        </w:rPr>
        <w:t>Process switching es un método de reenvío en el cual el CPU examina la cabecera IP de cada paquete y consulta la tabla de enrutamiento para decidir su salida. Es lento y consume muchos recursos.</w:t>
      </w:r>
    </w:p>
    <w:p w14:paraId="4A872787" w14:textId="77777777" w:rsidR="00810D9B" w:rsidRDefault="00810D9B" w:rsidP="00B75202">
      <w:pPr>
        <w:rPr>
          <w:noProof/>
        </w:rPr>
      </w:pPr>
    </w:p>
    <w:p w14:paraId="0BFCFF46" w14:textId="247C2AEA" w:rsidR="006B1A78" w:rsidRDefault="006B1A78" w:rsidP="00B75202">
      <w:pPr>
        <w:rPr>
          <w:noProof/>
        </w:rPr>
      </w:pPr>
      <w:r w:rsidRPr="00810D9B">
        <w:rPr>
          <w:noProof/>
          <w:highlight w:val="yellow"/>
        </w:rPr>
        <w:lastRenderedPageBreak/>
        <w:t>Interrupt Switching</w:t>
      </w:r>
      <w:r>
        <w:rPr>
          <w:noProof/>
        </w:rPr>
        <w:t>: Analiza la direccion MAC de destino del paquete que llega por el puerto del switch (interfaz),</w:t>
      </w:r>
      <w:r w:rsidR="00535FAC">
        <w:rPr>
          <w:noProof/>
        </w:rPr>
        <w:t xml:space="preserve"> </w:t>
      </w:r>
      <w:r>
        <w:rPr>
          <w:noProof/>
        </w:rPr>
        <w:t>a esta la va a buscar en su tabla, si no la encuentra</w:t>
      </w:r>
      <w:r>
        <w:rPr>
          <w:noProof/>
        </w:rPr>
        <w:softHyphen/>
      </w:r>
      <w:r>
        <w:rPr>
          <w:noProof/>
        </w:rPr>
        <w:softHyphen/>
      </w:r>
      <w:r>
        <w:rPr>
          <w:noProof/>
        </w:rPr>
        <w:softHyphen/>
      </w:r>
      <w:r>
        <w:rPr>
          <w:noProof/>
        </w:rPr>
        <w:softHyphen/>
      </w:r>
      <w:r>
        <w:rPr>
          <w:noProof/>
        </w:rPr>
        <w:softHyphen/>
      </w:r>
      <w:r>
        <w:rPr>
          <w:noProof/>
        </w:rPr>
        <w:softHyphen/>
      </w:r>
      <w:r>
        <w:rPr>
          <w:noProof/>
        </w:rPr>
        <w:softHyphen/>
      </w:r>
      <w:r>
        <w:rPr>
          <w:noProof/>
        </w:rPr>
        <w:softHyphen/>
        <w:t xml:space="preserve"> lo que va a hacer </w:t>
      </w:r>
      <w:r w:rsidR="00535FAC">
        <w:rPr>
          <w:noProof/>
        </w:rPr>
        <w:t>es buscar esa direccion mac a traves de broadcast, mandando un mensaje por todas las interfaces menos por la que recibio esperando que alguien responda, es un proceso lento que CISCO no utiliza. Otra cosa a considerar es que si el origen es nuevo tiene que almacenar o actualizar el puerto por el que va  asalir esa nueva -mac asi ya se conoce un destino nuevo.</w:t>
      </w:r>
    </w:p>
    <w:p w14:paraId="417071CD" w14:textId="7F31CDFD" w:rsidR="00535FAC" w:rsidRDefault="00535FAC" w:rsidP="00B75202">
      <w:pPr>
        <w:rPr>
          <w:noProof/>
        </w:rPr>
      </w:pPr>
      <w:r w:rsidRPr="00810D9B">
        <w:rPr>
          <w:noProof/>
          <w:highlight w:val="yellow"/>
        </w:rPr>
        <w:t>ASIC, CEF Switching</w:t>
      </w:r>
      <w:r>
        <w:rPr>
          <w:noProof/>
        </w:rPr>
        <w:t xml:space="preserve">: </w:t>
      </w:r>
      <w:r w:rsidR="00810D9B" w:rsidRPr="00810D9B">
        <w:rPr>
          <w:noProof/>
        </w:rPr>
        <w:t>ASIC/CEF switching utiliza circuitos integrados especializados para conmutar paquetes directamente en hardware. En MPLS, los routers intercambian etiquetas con sus vecinos y construyen tablas de etiquetas (LFIB), de modo que cada paquete se reenvía por hardware usando solo la etiqueta. Esto permite un reenvío muy rápido y eficiente, sin intervención del CPU.</w:t>
      </w:r>
    </w:p>
    <w:p w14:paraId="111D2289" w14:textId="26565CF0" w:rsidR="0020418D" w:rsidRDefault="0020418D" w:rsidP="00B75202">
      <w:r w:rsidRPr="0020418D">
        <w:rPr>
          <w:noProof/>
        </w:rPr>
        <w:drawing>
          <wp:inline distT="0" distB="0" distL="0" distR="0" wp14:anchorId="5A38383B" wp14:editId="0CF61ACD">
            <wp:extent cx="5400040" cy="2888615"/>
            <wp:effectExtent l="0" t="0" r="0" b="6985"/>
            <wp:docPr id="1901279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79721" name=""/>
                    <pic:cNvPicPr/>
                  </pic:nvPicPr>
                  <pic:blipFill>
                    <a:blip r:embed="rId24"/>
                    <a:stretch>
                      <a:fillRect/>
                    </a:stretch>
                  </pic:blipFill>
                  <pic:spPr>
                    <a:xfrm>
                      <a:off x="0" y="0"/>
                      <a:ext cx="5400040" cy="2888615"/>
                    </a:xfrm>
                    <a:prstGeom prst="rect">
                      <a:avLst/>
                    </a:prstGeom>
                  </pic:spPr>
                </pic:pic>
              </a:graphicData>
            </a:graphic>
          </wp:inline>
        </w:drawing>
      </w:r>
    </w:p>
    <w:p w14:paraId="3059A40C" w14:textId="78254D5A" w:rsidR="0020418D" w:rsidRDefault="0020418D" w:rsidP="00B75202">
      <w:r>
        <w:t xml:space="preserve">“Entra cuchillo, salen tripas, sale cuchillo” </w:t>
      </w:r>
    </w:p>
    <w:p w14:paraId="7531674C" w14:textId="47536AC7" w:rsidR="004B7378" w:rsidRDefault="0020418D" w:rsidP="00B75202">
      <w:r w:rsidRPr="0020418D">
        <w:rPr>
          <w:noProof/>
        </w:rPr>
        <w:drawing>
          <wp:inline distT="0" distB="0" distL="0" distR="0" wp14:anchorId="66343B51" wp14:editId="23549746">
            <wp:extent cx="5400040" cy="1841500"/>
            <wp:effectExtent l="0" t="0" r="0" b="6350"/>
            <wp:docPr id="1376499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99893" name=""/>
                    <pic:cNvPicPr/>
                  </pic:nvPicPr>
                  <pic:blipFill>
                    <a:blip r:embed="rId25"/>
                    <a:stretch>
                      <a:fillRect/>
                    </a:stretch>
                  </pic:blipFill>
                  <pic:spPr>
                    <a:xfrm>
                      <a:off x="0" y="0"/>
                      <a:ext cx="5400040" cy="1841500"/>
                    </a:xfrm>
                    <a:prstGeom prst="rect">
                      <a:avLst/>
                    </a:prstGeom>
                  </pic:spPr>
                </pic:pic>
              </a:graphicData>
            </a:graphic>
          </wp:inline>
        </w:drawing>
      </w:r>
    </w:p>
    <w:p w14:paraId="3F5C410A" w14:textId="20B8A5EA" w:rsidR="0020418D" w:rsidRDefault="0020418D" w:rsidP="00B75202">
      <w:r w:rsidRPr="0020418D">
        <w:rPr>
          <w:noProof/>
        </w:rPr>
        <w:lastRenderedPageBreak/>
        <w:drawing>
          <wp:inline distT="0" distB="0" distL="0" distR="0" wp14:anchorId="66C1C3B8" wp14:editId="669A5BF8">
            <wp:extent cx="5400040" cy="2612390"/>
            <wp:effectExtent l="0" t="0" r="0" b="0"/>
            <wp:docPr id="1485354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54607" name=""/>
                    <pic:cNvPicPr/>
                  </pic:nvPicPr>
                  <pic:blipFill>
                    <a:blip r:embed="rId26"/>
                    <a:stretch>
                      <a:fillRect/>
                    </a:stretch>
                  </pic:blipFill>
                  <pic:spPr>
                    <a:xfrm>
                      <a:off x="0" y="0"/>
                      <a:ext cx="5400040" cy="2612390"/>
                    </a:xfrm>
                    <a:prstGeom prst="rect">
                      <a:avLst/>
                    </a:prstGeom>
                  </pic:spPr>
                </pic:pic>
              </a:graphicData>
            </a:graphic>
          </wp:inline>
        </w:drawing>
      </w:r>
    </w:p>
    <w:p w14:paraId="288E5757" w14:textId="77777777" w:rsidR="0020418D" w:rsidRDefault="0020418D" w:rsidP="003D764A">
      <w:r w:rsidRPr="0020418D">
        <w:rPr>
          <w:noProof/>
        </w:rPr>
        <w:drawing>
          <wp:inline distT="0" distB="0" distL="0" distR="0" wp14:anchorId="7F45A5C3" wp14:editId="64947772">
            <wp:extent cx="5400040" cy="2752725"/>
            <wp:effectExtent l="0" t="0" r="0" b="9525"/>
            <wp:docPr id="1412983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83148" name=""/>
                    <pic:cNvPicPr/>
                  </pic:nvPicPr>
                  <pic:blipFill>
                    <a:blip r:embed="rId27"/>
                    <a:stretch>
                      <a:fillRect/>
                    </a:stretch>
                  </pic:blipFill>
                  <pic:spPr>
                    <a:xfrm>
                      <a:off x="0" y="0"/>
                      <a:ext cx="5400040" cy="2752725"/>
                    </a:xfrm>
                    <a:prstGeom prst="rect">
                      <a:avLst/>
                    </a:prstGeom>
                  </pic:spPr>
                </pic:pic>
              </a:graphicData>
            </a:graphic>
          </wp:inline>
        </w:drawing>
      </w:r>
    </w:p>
    <w:p w14:paraId="264400CA" w14:textId="40FB350B" w:rsidR="003D764A" w:rsidRDefault="0020418D" w:rsidP="003D764A">
      <w:r w:rsidRPr="0020418D">
        <w:rPr>
          <w:noProof/>
        </w:rPr>
        <w:lastRenderedPageBreak/>
        <w:drawing>
          <wp:inline distT="0" distB="0" distL="0" distR="0" wp14:anchorId="002EB680" wp14:editId="1B49A5A9">
            <wp:extent cx="5400040" cy="2880360"/>
            <wp:effectExtent l="0" t="0" r="0" b="0"/>
            <wp:docPr id="581433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33260" name=""/>
                    <pic:cNvPicPr/>
                  </pic:nvPicPr>
                  <pic:blipFill>
                    <a:blip r:embed="rId28"/>
                    <a:stretch>
                      <a:fillRect/>
                    </a:stretch>
                  </pic:blipFill>
                  <pic:spPr>
                    <a:xfrm>
                      <a:off x="0" y="0"/>
                      <a:ext cx="5400040" cy="2880360"/>
                    </a:xfrm>
                    <a:prstGeom prst="rect">
                      <a:avLst/>
                    </a:prstGeom>
                  </pic:spPr>
                </pic:pic>
              </a:graphicData>
            </a:graphic>
          </wp:inline>
        </w:drawing>
      </w:r>
      <w:r w:rsidRPr="0020418D">
        <w:rPr>
          <w:noProof/>
        </w:rPr>
        <w:drawing>
          <wp:inline distT="0" distB="0" distL="0" distR="0" wp14:anchorId="33AFFFC7" wp14:editId="19F0CEB2">
            <wp:extent cx="5400040" cy="2923540"/>
            <wp:effectExtent l="0" t="0" r="0" b="0"/>
            <wp:docPr id="1126296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96733" name=""/>
                    <pic:cNvPicPr/>
                  </pic:nvPicPr>
                  <pic:blipFill>
                    <a:blip r:embed="rId29"/>
                    <a:stretch>
                      <a:fillRect/>
                    </a:stretch>
                  </pic:blipFill>
                  <pic:spPr>
                    <a:xfrm>
                      <a:off x="0" y="0"/>
                      <a:ext cx="5400040" cy="2923540"/>
                    </a:xfrm>
                    <a:prstGeom prst="rect">
                      <a:avLst/>
                    </a:prstGeom>
                  </pic:spPr>
                </pic:pic>
              </a:graphicData>
            </a:graphic>
          </wp:inline>
        </w:drawing>
      </w:r>
    </w:p>
    <w:p w14:paraId="044C4EC4" w14:textId="49600060" w:rsidR="0020418D" w:rsidRDefault="001B3740" w:rsidP="003D764A">
      <w:r w:rsidRPr="001B3740">
        <w:rPr>
          <w:noProof/>
        </w:rPr>
        <w:drawing>
          <wp:inline distT="0" distB="0" distL="0" distR="0" wp14:anchorId="02FB41D0" wp14:editId="056A2E7E">
            <wp:extent cx="5400040" cy="2446655"/>
            <wp:effectExtent l="0" t="0" r="0" b="0"/>
            <wp:docPr id="336832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32398" name=""/>
                    <pic:cNvPicPr/>
                  </pic:nvPicPr>
                  <pic:blipFill>
                    <a:blip r:embed="rId30"/>
                    <a:stretch>
                      <a:fillRect/>
                    </a:stretch>
                  </pic:blipFill>
                  <pic:spPr>
                    <a:xfrm>
                      <a:off x="0" y="0"/>
                      <a:ext cx="5400040" cy="2446655"/>
                    </a:xfrm>
                    <a:prstGeom prst="rect">
                      <a:avLst/>
                    </a:prstGeom>
                  </pic:spPr>
                </pic:pic>
              </a:graphicData>
            </a:graphic>
          </wp:inline>
        </w:drawing>
      </w:r>
    </w:p>
    <w:p w14:paraId="19A4ED86" w14:textId="1B6D353D" w:rsidR="00686300" w:rsidRDefault="00686300" w:rsidP="003D764A">
      <w:r>
        <w:t xml:space="preserve">Los </w:t>
      </w:r>
      <w:proofErr w:type="spellStart"/>
      <w:r>
        <w:t>Router</w:t>
      </w:r>
      <w:proofErr w:type="spellEnd"/>
      <w:r>
        <w:t xml:space="preserve"> de borde van a trabajar con MPLS</w:t>
      </w:r>
    </w:p>
    <w:sectPr w:rsidR="0068630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502D9"/>
    <w:multiLevelType w:val="hybridMultilevel"/>
    <w:tmpl w:val="7292E1DE"/>
    <w:lvl w:ilvl="0" w:tplc="9FAC285A">
      <w:numFmt w:val="bullet"/>
      <w:lvlText w:val="-"/>
      <w:lvlJc w:val="left"/>
      <w:pPr>
        <w:ind w:left="720" w:hanging="360"/>
      </w:pPr>
      <w:rPr>
        <w:rFonts w:ascii="Aptos" w:eastAsiaTheme="minorHAnsi" w:hAnsi="Apto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2956445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2D4"/>
    <w:rsid w:val="000055FA"/>
    <w:rsid w:val="00097E20"/>
    <w:rsid w:val="00102D80"/>
    <w:rsid w:val="0017063B"/>
    <w:rsid w:val="001B3740"/>
    <w:rsid w:val="0020418D"/>
    <w:rsid w:val="00244ECC"/>
    <w:rsid w:val="002E56D0"/>
    <w:rsid w:val="003D1238"/>
    <w:rsid w:val="003D2634"/>
    <w:rsid w:val="003D764A"/>
    <w:rsid w:val="0040035B"/>
    <w:rsid w:val="004B7378"/>
    <w:rsid w:val="00535FAC"/>
    <w:rsid w:val="005B1258"/>
    <w:rsid w:val="00686300"/>
    <w:rsid w:val="006B1A78"/>
    <w:rsid w:val="007553C2"/>
    <w:rsid w:val="00810D9B"/>
    <w:rsid w:val="00B75202"/>
    <w:rsid w:val="00BF23A6"/>
    <w:rsid w:val="00D817BF"/>
    <w:rsid w:val="00ED32D4"/>
    <w:rsid w:val="00F22A5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532FA"/>
  <w15:chartTrackingRefBased/>
  <w15:docId w15:val="{DE3D2E81-CC16-45CF-84D5-73B2E4DD5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D32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ED32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D32D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D32D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D32D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D32D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D32D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D32D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D32D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D32D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ED32D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D32D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D32D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D32D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D32D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D32D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D32D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D32D4"/>
    <w:rPr>
      <w:rFonts w:eastAsiaTheme="majorEastAsia" w:cstheme="majorBidi"/>
      <w:color w:val="272727" w:themeColor="text1" w:themeTint="D8"/>
    </w:rPr>
  </w:style>
  <w:style w:type="paragraph" w:styleId="Ttulo">
    <w:name w:val="Title"/>
    <w:basedOn w:val="Normal"/>
    <w:next w:val="Normal"/>
    <w:link w:val="TtuloCar"/>
    <w:uiPriority w:val="10"/>
    <w:qFormat/>
    <w:rsid w:val="00ED32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32D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D32D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D32D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D32D4"/>
    <w:pPr>
      <w:spacing w:before="160"/>
      <w:jc w:val="center"/>
    </w:pPr>
    <w:rPr>
      <w:i/>
      <w:iCs/>
      <w:color w:val="404040" w:themeColor="text1" w:themeTint="BF"/>
    </w:rPr>
  </w:style>
  <w:style w:type="character" w:customStyle="1" w:styleId="CitaCar">
    <w:name w:val="Cita Car"/>
    <w:basedOn w:val="Fuentedeprrafopredeter"/>
    <w:link w:val="Cita"/>
    <w:uiPriority w:val="29"/>
    <w:rsid w:val="00ED32D4"/>
    <w:rPr>
      <w:i/>
      <w:iCs/>
      <w:color w:val="404040" w:themeColor="text1" w:themeTint="BF"/>
    </w:rPr>
  </w:style>
  <w:style w:type="paragraph" w:styleId="Prrafodelista">
    <w:name w:val="List Paragraph"/>
    <w:basedOn w:val="Normal"/>
    <w:uiPriority w:val="34"/>
    <w:qFormat/>
    <w:rsid w:val="00ED32D4"/>
    <w:pPr>
      <w:ind w:left="720"/>
      <w:contextualSpacing/>
    </w:pPr>
  </w:style>
  <w:style w:type="character" w:styleId="nfasisintenso">
    <w:name w:val="Intense Emphasis"/>
    <w:basedOn w:val="Fuentedeprrafopredeter"/>
    <w:uiPriority w:val="21"/>
    <w:qFormat/>
    <w:rsid w:val="00ED32D4"/>
    <w:rPr>
      <w:i/>
      <w:iCs/>
      <w:color w:val="0F4761" w:themeColor="accent1" w:themeShade="BF"/>
    </w:rPr>
  </w:style>
  <w:style w:type="paragraph" w:styleId="Citadestacada">
    <w:name w:val="Intense Quote"/>
    <w:basedOn w:val="Normal"/>
    <w:next w:val="Normal"/>
    <w:link w:val="CitadestacadaCar"/>
    <w:uiPriority w:val="30"/>
    <w:qFormat/>
    <w:rsid w:val="00ED32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D32D4"/>
    <w:rPr>
      <w:i/>
      <w:iCs/>
      <w:color w:val="0F4761" w:themeColor="accent1" w:themeShade="BF"/>
    </w:rPr>
  </w:style>
  <w:style w:type="character" w:styleId="Referenciaintensa">
    <w:name w:val="Intense Reference"/>
    <w:basedOn w:val="Fuentedeprrafopredeter"/>
    <w:uiPriority w:val="32"/>
    <w:qFormat/>
    <w:rsid w:val="00ED32D4"/>
    <w:rPr>
      <w:b/>
      <w:bCs/>
      <w:smallCaps/>
      <w:color w:val="0F4761" w:themeColor="accent1" w:themeShade="BF"/>
      <w:spacing w:val="5"/>
    </w:rPr>
  </w:style>
  <w:style w:type="character" w:styleId="Hipervnculo">
    <w:name w:val="Hyperlink"/>
    <w:basedOn w:val="Fuentedeprrafopredeter"/>
    <w:uiPriority w:val="99"/>
    <w:unhideWhenUsed/>
    <w:rsid w:val="00097E20"/>
    <w:rPr>
      <w:color w:val="467886" w:themeColor="hyperlink"/>
      <w:u w:val="single"/>
    </w:rPr>
  </w:style>
  <w:style w:type="character" w:styleId="Mencinsinresolver">
    <w:name w:val="Unresolved Mention"/>
    <w:basedOn w:val="Fuentedeprrafopredeter"/>
    <w:uiPriority w:val="99"/>
    <w:semiHidden/>
    <w:unhideWhenUsed/>
    <w:rsid w:val="00097E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hyperlink" Target="https://youtu.be/-YiVnLSETMw?si=uC-52V_z8ZrBe2LM" TargetMode="External"/><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1365</TotalTime>
  <Pages>11</Pages>
  <Words>618</Words>
  <Characters>3399</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Di Domenico</dc:creator>
  <cp:keywords/>
  <dc:description/>
  <cp:lastModifiedBy>Nicolas Di Domenico</cp:lastModifiedBy>
  <cp:revision>8</cp:revision>
  <dcterms:created xsi:type="dcterms:W3CDTF">2025-09-25T21:55:00Z</dcterms:created>
  <dcterms:modified xsi:type="dcterms:W3CDTF">2025-10-04T17:16:00Z</dcterms:modified>
</cp:coreProperties>
</file>